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D4D3" w14:textId="611A693D" w:rsidR="00481E75" w:rsidRPr="004F267C" w:rsidRDefault="00794A49" w:rsidP="00481E75">
      <w:pPr>
        <w:jc w:val="center"/>
        <w:rPr>
          <w:b/>
          <w:bCs/>
        </w:rPr>
      </w:pPr>
      <w:r>
        <w:rPr>
          <w:b/>
          <w:bCs/>
        </w:rPr>
        <w:t xml:space="preserve">2022 </w:t>
      </w:r>
      <w:r w:rsidR="00481E75" w:rsidRPr="004F267C">
        <w:rPr>
          <w:b/>
          <w:bCs/>
        </w:rPr>
        <w:t xml:space="preserve">KCOA Annual Meeting </w:t>
      </w:r>
      <w:r>
        <w:rPr>
          <w:b/>
          <w:bCs/>
        </w:rPr>
        <w:t>Notes</w:t>
      </w:r>
    </w:p>
    <w:p w14:paraId="66552AC3" w14:textId="0F18FC3A" w:rsidR="00481E75" w:rsidRPr="004F267C" w:rsidRDefault="00481E75" w:rsidP="00481E75">
      <w:pPr>
        <w:jc w:val="center"/>
        <w:rPr>
          <w:i/>
          <w:iCs/>
          <w:sz w:val="21"/>
          <w:szCs w:val="21"/>
        </w:rPr>
      </w:pPr>
      <w:r w:rsidRPr="004F267C">
        <w:rPr>
          <w:i/>
          <w:iCs/>
          <w:sz w:val="21"/>
          <w:szCs w:val="21"/>
        </w:rPr>
        <w:t xml:space="preserve">July 30, </w:t>
      </w:r>
      <w:proofErr w:type="gramStart"/>
      <w:r w:rsidRPr="004F267C">
        <w:rPr>
          <w:i/>
          <w:iCs/>
          <w:sz w:val="21"/>
          <w:szCs w:val="21"/>
        </w:rPr>
        <w:t>2022</w:t>
      </w:r>
      <w:proofErr w:type="gramEnd"/>
      <w:r w:rsidRPr="004F267C">
        <w:rPr>
          <w:i/>
          <w:iCs/>
          <w:sz w:val="21"/>
          <w:szCs w:val="21"/>
        </w:rPr>
        <w:t xml:space="preserve"> at 9:30 am EST</w:t>
      </w:r>
      <w:r w:rsidR="00794A49">
        <w:rPr>
          <w:i/>
          <w:iCs/>
          <w:sz w:val="21"/>
          <w:szCs w:val="21"/>
        </w:rPr>
        <w:t xml:space="preserve">, </w:t>
      </w:r>
      <w:hyperlink r:id="rId5" w:history="1">
        <w:r w:rsidR="00794A49" w:rsidRPr="00794A49">
          <w:rPr>
            <w:rStyle w:val="Hyperlink"/>
            <w:i/>
            <w:iCs/>
            <w:sz w:val="21"/>
            <w:szCs w:val="21"/>
          </w:rPr>
          <w:t>Recording of Meeting</w:t>
        </w:r>
      </w:hyperlink>
      <w:r w:rsidR="00794A49">
        <w:rPr>
          <w:i/>
          <w:iCs/>
          <w:sz w:val="21"/>
          <w:szCs w:val="21"/>
        </w:rPr>
        <w:t xml:space="preserve"> </w:t>
      </w:r>
    </w:p>
    <w:p w14:paraId="37A39B03" w14:textId="1A7EA0F4" w:rsidR="00481E75" w:rsidRDefault="00481E75" w:rsidP="00481E75">
      <w:pPr>
        <w:jc w:val="center"/>
      </w:pPr>
    </w:p>
    <w:p w14:paraId="06F16279" w14:textId="755B676A" w:rsidR="00481E75" w:rsidRDefault="00481E75" w:rsidP="00481E75">
      <w:pPr>
        <w:jc w:val="center"/>
      </w:pPr>
    </w:p>
    <w:p w14:paraId="12D91E0C" w14:textId="68254265" w:rsidR="004F267C" w:rsidRDefault="00481E75" w:rsidP="004F267C">
      <w:pPr>
        <w:pStyle w:val="ListParagraph"/>
        <w:numPr>
          <w:ilvl w:val="0"/>
          <w:numId w:val="1"/>
        </w:numPr>
      </w:pPr>
      <w:r w:rsidRPr="009A23B6">
        <w:rPr>
          <w:u w:val="single"/>
        </w:rPr>
        <w:t xml:space="preserve">Call to </w:t>
      </w:r>
      <w:r w:rsidR="004F267C" w:rsidRPr="009A23B6">
        <w:rPr>
          <w:u w:val="single"/>
        </w:rPr>
        <w:t>O</w:t>
      </w:r>
      <w:r w:rsidRPr="009A23B6">
        <w:rPr>
          <w:u w:val="single"/>
        </w:rPr>
        <w:t>rder</w:t>
      </w:r>
      <w:r w:rsidR="004F267C">
        <w:t xml:space="preserve">: </w:t>
      </w:r>
      <w:r w:rsidR="00F67331">
        <w:t xml:space="preserve">9:30 am EST; </w:t>
      </w:r>
      <w:r w:rsidR="009A23B6">
        <w:t xml:space="preserve">Susan </w:t>
      </w:r>
      <w:proofErr w:type="spellStart"/>
      <w:r w:rsidR="009A23B6">
        <w:t>Russett</w:t>
      </w:r>
      <w:proofErr w:type="spellEnd"/>
      <w:r w:rsidR="009A23B6">
        <w:t xml:space="preserve"> (VP) led the 2022 KCOA Annual Meeting with Sarah Lynn (Secretary) and Bill Green (Member at Large) attending in person and Christian </w:t>
      </w:r>
      <w:proofErr w:type="spellStart"/>
      <w:r w:rsidR="009A23B6">
        <w:t>Pieri</w:t>
      </w:r>
      <w:proofErr w:type="spellEnd"/>
      <w:r w:rsidR="009A23B6">
        <w:t xml:space="preserve"> (Treasurer) attending via Zoom</w:t>
      </w:r>
    </w:p>
    <w:p w14:paraId="7B04CC3B" w14:textId="7351C716" w:rsidR="004F267C" w:rsidRPr="00B6394D" w:rsidRDefault="00481E75" w:rsidP="004F267C">
      <w:pPr>
        <w:pStyle w:val="ListParagraph"/>
        <w:numPr>
          <w:ilvl w:val="0"/>
          <w:numId w:val="1"/>
        </w:numPr>
        <w:rPr>
          <w:u w:val="single"/>
        </w:rPr>
      </w:pPr>
      <w:r w:rsidRPr="00B6394D">
        <w:rPr>
          <w:u w:val="single"/>
        </w:rPr>
        <w:t>Board Welcome and Opening Address</w:t>
      </w:r>
      <w:r w:rsidR="00B6394D" w:rsidRPr="00B6394D">
        <w:t>: Susan began meeting by reading Jane Pring</w:t>
      </w:r>
      <w:r w:rsidR="00B6394D">
        <w:t>l</w:t>
      </w:r>
      <w:r w:rsidR="00B6394D" w:rsidRPr="00B6394D">
        <w:t xml:space="preserve">e’s (President) </w:t>
      </w:r>
      <w:r w:rsidR="00FE7A6D">
        <w:t xml:space="preserve">opening </w:t>
      </w:r>
      <w:r w:rsidR="00B6394D" w:rsidRPr="00B6394D">
        <w:t xml:space="preserve">remarks </w:t>
      </w:r>
    </w:p>
    <w:p w14:paraId="637F84C2" w14:textId="4808E27D" w:rsidR="004F267C" w:rsidRDefault="00481E75" w:rsidP="00A55D07">
      <w:pPr>
        <w:pStyle w:val="ListParagraph"/>
        <w:numPr>
          <w:ilvl w:val="0"/>
          <w:numId w:val="1"/>
        </w:numPr>
        <w:rPr>
          <w:u w:val="single"/>
        </w:rPr>
      </w:pPr>
      <w:r w:rsidRPr="00B6394D">
        <w:rPr>
          <w:u w:val="single"/>
        </w:rPr>
        <w:t>Verification of Quorum and Proxy Review</w:t>
      </w:r>
    </w:p>
    <w:p w14:paraId="17E59E18" w14:textId="0B9995E1" w:rsidR="00F67331" w:rsidRPr="00F67331" w:rsidRDefault="00F67331" w:rsidP="00CD7851">
      <w:pPr>
        <w:pStyle w:val="ListParagraph"/>
        <w:numPr>
          <w:ilvl w:val="1"/>
          <w:numId w:val="1"/>
        </w:numPr>
      </w:pPr>
      <w:r w:rsidRPr="009A23B6">
        <w:t>13 owners attend</w:t>
      </w:r>
      <w:r w:rsidR="00CD7851">
        <w:t>ed</w:t>
      </w:r>
      <w:r w:rsidRPr="009A23B6">
        <w:t xml:space="preserve"> in-person</w:t>
      </w:r>
      <w:r>
        <w:t xml:space="preserve">, </w:t>
      </w:r>
      <w:r w:rsidRPr="009A23B6">
        <w:t>6 owners attended via Zoom virtual option</w:t>
      </w:r>
      <w:r>
        <w:t xml:space="preserve">, and </w:t>
      </w:r>
      <w:r w:rsidR="00CD7851">
        <w:t>8</w:t>
      </w:r>
      <w:r>
        <w:t xml:space="preserve"> by Proxy</w:t>
      </w:r>
      <w:r w:rsidR="00CD7851">
        <w:t>—Q</w:t>
      </w:r>
      <w:r>
        <w:t xml:space="preserve">uorum met </w:t>
      </w:r>
    </w:p>
    <w:p w14:paraId="18782F2A" w14:textId="0C003468" w:rsidR="004F267C" w:rsidRPr="00B6394D" w:rsidRDefault="00481E75" w:rsidP="00A55D07">
      <w:pPr>
        <w:pStyle w:val="ListParagraph"/>
        <w:numPr>
          <w:ilvl w:val="0"/>
          <w:numId w:val="1"/>
        </w:numPr>
        <w:rPr>
          <w:u w:val="single"/>
        </w:rPr>
      </w:pPr>
      <w:r w:rsidRPr="00B6394D">
        <w:rPr>
          <w:u w:val="single"/>
        </w:rPr>
        <w:t>Approval of 2022 Agenda</w:t>
      </w:r>
      <w:r w:rsidR="00F67331">
        <w:rPr>
          <w:u w:val="single"/>
        </w:rPr>
        <w:t>—</w:t>
      </w:r>
      <w:r w:rsidR="00F67331" w:rsidRPr="00F67331">
        <w:t xml:space="preserve"> approved</w:t>
      </w:r>
      <w:r w:rsidR="00F67331">
        <w:rPr>
          <w:u w:val="single"/>
        </w:rPr>
        <w:t xml:space="preserve"> </w:t>
      </w:r>
    </w:p>
    <w:p w14:paraId="42A62E2D" w14:textId="13483FB9" w:rsidR="004F267C" w:rsidRPr="00B6394D" w:rsidRDefault="00481E75" w:rsidP="00A55D07">
      <w:pPr>
        <w:pStyle w:val="ListParagraph"/>
        <w:numPr>
          <w:ilvl w:val="0"/>
          <w:numId w:val="1"/>
        </w:numPr>
        <w:rPr>
          <w:u w:val="single"/>
        </w:rPr>
      </w:pPr>
      <w:r w:rsidRPr="00B6394D">
        <w:rPr>
          <w:u w:val="single"/>
        </w:rPr>
        <w:t>Approval of 2021 Annual Meeting Minutes</w:t>
      </w:r>
      <w:r w:rsidR="00F67331">
        <w:rPr>
          <w:u w:val="single"/>
        </w:rPr>
        <w:t>—</w:t>
      </w:r>
      <w:r w:rsidR="00F67331" w:rsidRPr="00F67331">
        <w:t xml:space="preserve"> approved</w:t>
      </w:r>
      <w:r w:rsidR="00F67331">
        <w:rPr>
          <w:u w:val="single"/>
        </w:rPr>
        <w:t xml:space="preserve"> </w:t>
      </w:r>
    </w:p>
    <w:p w14:paraId="4AFCF20B" w14:textId="110831AA" w:rsidR="00481E75" w:rsidRPr="00B6394D" w:rsidRDefault="00864B15" w:rsidP="00481E75">
      <w:pPr>
        <w:pStyle w:val="ListParagraph"/>
        <w:numPr>
          <w:ilvl w:val="0"/>
          <w:numId w:val="1"/>
        </w:numPr>
        <w:rPr>
          <w:u w:val="single"/>
        </w:rPr>
      </w:pPr>
      <w:hyperlink r:id="rId6" w:history="1">
        <w:r w:rsidR="00481E75" w:rsidRPr="00864B15">
          <w:rPr>
            <w:rStyle w:val="Hyperlink"/>
          </w:rPr>
          <w:t>Treasurer’s Report</w:t>
        </w:r>
      </w:hyperlink>
      <w:r w:rsidR="004F267C" w:rsidRPr="00B6394D">
        <w:rPr>
          <w:u w:val="single"/>
        </w:rPr>
        <w:t>:</w:t>
      </w:r>
    </w:p>
    <w:p w14:paraId="0BEE691D" w14:textId="4DA50707" w:rsidR="00481E75" w:rsidRDefault="00481E75" w:rsidP="00481E75">
      <w:pPr>
        <w:pStyle w:val="ListParagraph"/>
        <w:numPr>
          <w:ilvl w:val="1"/>
          <w:numId w:val="1"/>
        </w:numPr>
      </w:pPr>
      <w:r>
        <w:t>2021 Review</w:t>
      </w:r>
      <w:r w:rsidR="004F267C">
        <w:t>:</w:t>
      </w:r>
    </w:p>
    <w:p w14:paraId="4F0B7919" w14:textId="4E286EBE" w:rsidR="004F267C" w:rsidRDefault="00FE7A6D" w:rsidP="004F267C">
      <w:pPr>
        <w:pStyle w:val="ListParagraph"/>
        <w:numPr>
          <w:ilvl w:val="2"/>
          <w:numId w:val="1"/>
        </w:numPr>
      </w:pPr>
      <w:r>
        <w:t>Ended</w:t>
      </w:r>
      <w:r w:rsidR="00B6394D">
        <w:t xml:space="preserve"> 2021 with surplus </w:t>
      </w:r>
      <w:r w:rsidR="00DC444E">
        <w:t xml:space="preserve">of $6,247 </w:t>
      </w:r>
      <w:r w:rsidR="00B6394D">
        <w:t>due to approval of tree proposal within fiscal year</w:t>
      </w:r>
      <w:r w:rsidR="00DC444E">
        <w:t xml:space="preserve"> but not completed</w:t>
      </w:r>
      <w:r w:rsidR="00B6394D">
        <w:t xml:space="preserve"> </w:t>
      </w:r>
      <w:r w:rsidR="00DC444E">
        <w:t>and other expense that were far less than what was projected</w:t>
      </w:r>
    </w:p>
    <w:p w14:paraId="40EF4351" w14:textId="1643A233" w:rsidR="00B6394D" w:rsidRDefault="00B6394D" w:rsidP="004F267C">
      <w:pPr>
        <w:pStyle w:val="ListParagraph"/>
        <w:numPr>
          <w:ilvl w:val="2"/>
          <w:numId w:val="1"/>
        </w:numPr>
      </w:pPr>
      <w:r>
        <w:t xml:space="preserve">Using a “simple cash-based accounting” for KCOA finances </w:t>
      </w:r>
    </w:p>
    <w:p w14:paraId="5377D67A" w14:textId="293D949D" w:rsidR="00B6394D" w:rsidRDefault="00B6394D" w:rsidP="004F267C">
      <w:pPr>
        <w:pStyle w:val="ListParagraph"/>
        <w:numPr>
          <w:ilvl w:val="2"/>
          <w:numId w:val="1"/>
        </w:numPr>
      </w:pPr>
      <w:r>
        <w:t xml:space="preserve">Outstanding invoices include gravel and law services which will push these 2021 expenses into 2022 budget  </w:t>
      </w:r>
    </w:p>
    <w:p w14:paraId="54433D99" w14:textId="38F8878F" w:rsidR="00481E75" w:rsidRDefault="00481E75" w:rsidP="00481E75">
      <w:pPr>
        <w:pStyle w:val="ListParagraph"/>
        <w:numPr>
          <w:ilvl w:val="1"/>
          <w:numId w:val="1"/>
        </w:numPr>
      </w:pPr>
      <w:r>
        <w:t>2022 Budget Proposal</w:t>
      </w:r>
      <w:r w:rsidR="004F267C">
        <w:t>:</w:t>
      </w:r>
    </w:p>
    <w:p w14:paraId="31754766" w14:textId="2EC16CE5" w:rsidR="004F267C" w:rsidRDefault="00B6394D" w:rsidP="004F267C">
      <w:pPr>
        <w:pStyle w:val="ListParagraph"/>
        <w:numPr>
          <w:ilvl w:val="2"/>
          <w:numId w:val="1"/>
        </w:numPr>
      </w:pPr>
      <w:r>
        <w:t xml:space="preserve">KCOA budget has increased from $23,000 to $38,000 in past two years </w:t>
      </w:r>
      <w:r w:rsidR="00DC444E">
        <w:t xml:space="preserve">(81.5% increase in projected budget from 2021 to 2022) </w:t>
      </w:r>
    </w:p>
    <w:p w14:paraId="20D28425" w14:textId="598FAF69" w:rsidR="00B6394D" w:rsidRDefault="00B6394D" w:rsidP="004F267C">
      <w:pPr>
        <w:pStyle w:val="ListParagraph"/>
        <w:numPr>
          <w:ilvl w:val="2"/>
          <w:numId w:val="1"/>
        </w:numPr>
      </w:pPr>
      <w:r>
        <w:t>Summer (end of July-August) tends to be when our bank has the highest amount</w:t>
      </w:r>
    </w:p>
    <w:p w14:paraId="329EFC09" w14:textId="05F8D019" w:rsidR="00481E75" w:rsidRDefault="00481E75" w:rsidP="00481E75">
      <w:pPr>
        <w:pStyle w:val="ListParagraph"/>
        <w:numPr>
          <w:ilvl w:val="1"/>
          <w:numId w:val="1"/>
        </w:numPr>
      </w:pPr>
      <w:r>
        <w:t>Belanger Tree Service proposal</w:t>
      </w:r>
      <w:r w:rsidR="004F267C">
        <w:t>:</w:t>
      </w:r>
    </w:p>
    <w:p w14:paraId="35540ACD" w14:textId="7F15552B" w:rsidR="004F267C" w:rsidRDefault="00B6394D" w:rsidP="004F267C">
      <w:pPr>
        <w:pStyle w:val="ListParagraph"/>
        <w:numPr>
          <w:ilvl w:val="2"/>
          <w:numId w:val="1"/>
        </w:numPr>
      </w:pPr>
      <w:r>
        <w:t xml:space="preserve">Butch explained that the line item of expanding roads by 3 feet within proposal was not intended to increase width of roads but to clear back brush, </w:t>
      </w:r>
      <w:proofErr w:type="gramStart"/>
      <w:r>
        <w:t>branches</w:t>
      </w:r>
      <w:proofErr w:type="gramEnd"/>
      <w:r>
        <w:t xml:space="preserve"> and small trees within that range to allow for trucks that otherwise were not able to deliver propane to owners last year in back parts of island </w:t>
      </w:r>
    </w:p>
    <w:p w14:paraId="70713E24" w14:textId="0D7DB0BD" w:rsidR="00B6394D" w:rsidRDefault="00B6394D" w:rsidP="004F267C">
      <w:pPr>
        <w:pStyle w:val="ListParagraph"/>
        <w:numPr>
          <w:ilvl w:val="2"/>
          <w:numId w:val="1"/>
        </w:numPr>
      </w:pPr>
      <w:r>
        <w:t xml:space="preserve">Budget of $20,000 for tree clearing project unanimously approved in vote and set to begin in September </w:t>
      </w:r>
    </w:p>
    <w:p w14:paraId="1837BCDD" w14:textId="50A0A220" w:rsidR="00481E75" w:rsidRDefault="00481E75" w:rsidP="00481E75">
      <w:pPr>
        <w:pStyle w:val="ListParagraph"/>
        <w:numPr>
          <w:ilvl w:val="1"/>
          <w:numId w:val="1"/>
        </w:numPr>
      </w:pPr>
      <w:proofErr w:type="gramStart"/>
      <w:r>
        <w:t>Dues</w:t>
      </w:r>
      <w:proofErr w:type="gramEnd"/>
      <w:r>
        <w:t xml:space="preserve"> discussion</w:t>
      </w:r>
      <w:r w:rsidR="004F267C">
        <w:t>:</w:t>
      </w:r>
    </w:p>
    <w:p w14:paraId="519D5967" w14:textId="4BEBBC94" w:rsidR="004F267C" w:rsidRDefault="00B6394D" w:rsidP="00B6394D">
      <w:pPr>
        <w:pStyle w:val="ListParagraph"/>
        <w:numPr>
          <w:ilvl w:val="2"/>
          <w:numId w:val="1"/>
        </w:numPr>
      </w:pPr>
      <w:r>
        <w:t xml:space="preserve">Recommended to maintain KCOA due cost of $250 </w:t>
      </w:r>
    </w:p>
    <w:p w14:paraId="3E5C9ABC" w14:textId="4F110906" w:rsidR="00481E75" w:rsidRPr="008825AC" w:rsidRDefault="00481E75" w:rsidP="00481E75">
      <w:pPr>
        <w:pStyle w:val="ListParagraph"/>
        <w:numPr>
          <w:ilvl w:val="0"/>
          <w:numId w:val="1"/>
        </w:numPr>
        <w:rPr>
          <w:u w:val="single"/>
        </w:rPr>
      </w:pPr>
      <w:r w:rsidRPr="008825AC">
        <w:rPr>
          <w:u w:val="single"/>
        </w:rPr>
        <w:t>Legal</w:t>
      </w:r>
      <w:r w:rsidR="004F267C" w:rsidRPr="008825AC">
        <w:rPr>
          <w:u w:val="single"/>
        </w:rPr>
        <w:t>:</w:t>
      </w:r>
    </w:p>
    <w:p w14:paraId="5B9418F3" w14:textId="509C6EB7" w:rsidR="004F267C" w:rsidRDefault="008825AC" w:rsidP="004F267C">
      <w:pPr>
        <w:pStyle w:val="ListParagraph"/>
        <w:numPr>
          <w:ilvl w:val="1"/>
          <w:numId w:val="1"/>
        </w:numPr>
      </w:pPr>
      <w:r>
        <w:t xml:space="preserve">No known legal matters </w:t>
      </w:r>
      <w:proofErr w:type="gramStart"/>
      <w:r>
        <w:t>at this time</w:t>
      </w:r>
      <w:proofErr w:type="gramEnd"/>
      <w:r>
        <w:t xml:space="preserve"> </w:t>
      </w:r>
    </w:p>
    <w:p w14:paraId="01A8ED5A" w14:textId="71A635B7" w:rsidR="00481E75" w:rsidRPr="008825AC" w:rsidRDefault="00481E75" w:rsidP="00481E75">
      <w:pPr>
        <w:pStyle w:val="ListParagraph"/>
        <w:numPr>
          <w:ilvl w:val="0"/>
          <w:numId w:val="1"/>
        </w:numPr>
        <w:rPr>
          <w:u w:val="single"/>
        </w:rPr>
      </w:pPr>
      <w:r w:rsidRPr="008825AC">
        <w:rPr>
          <w:u w:val="single"/>
        </w:rPr>
        <w:t>Lot Changes</w:t>
      </w:r>
      <w:r w:rsidR="004F267C" w:rsidRPr="008825AC">
        <w:rPr>
          <w:u w:val="single"/>
        </w:rPr>
        <w:t>:</w:t>
      </w:r>
    </w:p>
    <w:p w14:paraId="106792A3" w14:textId="1FA64CCA" w:rsidR="004F267C" w:rsidRDefault="008825AC" w:rsidP="004F267C">
      <w:pPr>
        <w:pStyle w:val="ListParagraph"/>
        <w:numPr>
          <w:ilvl w:val="1"/>
          <w:numId w:val="1"/>
        </w:numPr>
      </w:pPr>
      <w:r>
        <w:t>Lot 14 purchased by Jeff and Trish Poulin</w:t>
      </w:r>
    </w:p>
    <w:p w14:paraId="0CD6F259" w14:textId="6978E659" w:rsidR="008825AC" w:rsidRDefault="008825AC" w:rsidP="004F267C">
      <w:pPr>
        <w:pStyle w:val="ListParagraph"/>
        <w:numPr>
          <w:ilvl w:val="1"/>
          <w:numId w:val="1"/>
        </w:numPr>
      </w:pPr>
      <w:r>
        <w:t xml:space="preserve">Lot 24 purchased by Carmen </w:t>
      </w:r>
      <w:proofErr w:type="spellStart"/>
      <w:r>
        <w:t>Lohn</w:t>
      </w:r>
      <w:proofErr w:type="spellEnd"/>
      <w:r>
        <w:t xml:space="preserve"> and “Twinkle” Marie Manning </w:t>
      </w:r>
    </w:p>
    <w:p w14:paraId="48A63B02" w14:textId="77777777" w:rsidR="00481E75" w:rsidRPr="0057785F" w:rsidRDefault="00481E75" w:rsidP="00481E75">
      <w:pPr>
        <w:pStyle w:val="ListParagraph"/>
        <w:numPr>
          <w:ilvl w:val="0"/>
          <w:numId w:val="1"/>
        </w:numPr>
        <w:rPr>
          <w:u w:val="single"/>
        </w:rPr>
      </w:pPr>
      <w:r w:rsidRPr="0057785F">
        <w:rPr>
          <w:u w:val="single"/>
        </w:rPr>
        <w:t>Committee Reports:</w:t>
      </w:r>
    </w:p>
    <w:p w14:paraId="39BFD67C" w14:textId="70713314" w:rsidR="00481E75" w:rsidRPr="0057785F" w:rsidRDefault="00481E75" w:rsidP="00481E75">
      <w:pPr>
        <w:pStyle w:val="ListParagraph"/>
        <w:numPr>
          <w:ilvl w:val="1"/>
          <w:numId w:val="1"/>
        </w:numPr>
        <w:rPr>
          <w:b/>
          <w:bCs/>
        </w:rPr>
      </w:pPr>
      <w:r w:rsidRPr="0057785F">
        <w:rPr>
          <w:b/>
          <w:bCs/>
        </w:rPr>
        <w:t>Marina Report:</w:t>
      </w:r>
    </w:p>
    <w:p w14:paraId="41C18B7D" w14:textId="7F5218E7" w:rsidR="004F267C" w:rsidRDefault="002F0BE3" w:rsidP="004F267C">
      <w:pPr>
        <w:pStyle w:val="ListParagraph"/>
        <w:numPr>
          <w:ilvl w:val="2"/>
          <w:numId w:val="1"/>
        </w:numPr>
      </w:pPr>
      <w:r>
        <w:lastRenderedPageBreak/>
        <w:t>Updates provided by Loren Goodridge</w:t>
      </w:r>
      <w:r w:rsidR="00CF696A">
        <w:t>:</w:t>
      </w:r>
    </w:p>
    <w:p w14:paraId="779EC805" w14:textId="205DFD4A" w:rsidR="002F0BE3" w:rsidRDefault="002F0BE3" w:rsidP="002F0BE3">
      <w:pPr>
        <w:pStyle w:val="ListParagraph"/>
        <w:numPr>
          <w:ilvl w:val="3"/>
          <w:numId w:val="1"/>
        </w:numPr>
      </w:pPr>
      <w:r>
        <w:t>Dock signs have been updated</w:t>
      </w:r>
    </w:p>
    <w:p w14:paraId="50CAD454" w14:textId="5C69B7D8" w:rsidR="002F0BE3" w:rsidRDefault="002F0BE3" w:rsidP="002F0BE3">
      <w:pPr>
        <w:pStyle w:val="ListParagraph"/>
        <w:numPr>
          <w:ilvl w:val="3"/>
          <w:numId w:val="1"/>
        </w:numPr>
      </w:pPr>
      <w:r>
        <w:t>West-shore dock is facing erosion; Butch has supplied a proposal to fix this issue</w:t>
      </w:r>
    </w:p>
    <w:p w14:paraId="6606C56E" w14:textId="05B49891" w:rsidR="002F0BE3" w:rsidRDefault="002F0BE3" w:rsidP="002F0BE3">
      <w:pPr>
        <w:pStyle w:val="ListParagraph"/>
        <w:numPr>
          <w:ilvl w:val="3"/>
          <w:numId w:val="1"/>
        </w:numPr>
      </w:pPr>
      <w:r>
        <w:t xml:space="preserve">East-shore ramp and wooden dock in need of repair; waiting on quote for 50 ft ramp </w:t>
      </w:r>
    </w:p>
    <w:p w14:paraId="7C4D9B5C" w14:textId="3E834682" w:rsidR="002F0BE3" w:rsidRDefault="002F0BE3" w:rsidP="002F0BE3">
      <w:pPr>
        <w:pStyle w:val="ListParagraph"/>
        <w:numPr>
          <w:ilvl w:val="3"/>
          <w:numId w:val="1"/>
        </w:numPr>
      </w:pPr>
      <w:r>
        <w:t xml:space="preserve">Reminder of a 7-day limit for guest docks </w:t>
      </w:r>
    </w:p>
    <w:p w14:paraId="26DCDDFA" w14:textId="1FA11E48" w:rsidR="002F0BE3" w:rsidRDefault="002F0BE3" w:rsidP="002F0BE3">
      <w:pPr>
        <w:pStyle w:val="ListParagraph"/>
        <w:numPr>
          <w:ilvl w:val="3"/>
          <w:numId w:val="1"/>
        </w:numPr>
      </w:pPr>
      <w:r>
        <w:t xml:space="preserve">Changed committee law firm </w:t>
      </w:r>
    </w:p>
    <w:p w14:paraId="42591B41" w14:textId="4D34D100" w:rsidR="002F0BE3" w:rsidRDefault="002F0BE3" w:rsidP="002F0BE3">
      <w:pPr>
        <w:pStyle w:val="ListParagraph"/>
        <w:numPr>
          <w:ilvl w:val="4"/>
          <w:numId w:val="1"/>
        </w:numPr>
      </w:pPr>
      <w:r>
        <w:t xml:space="preserve">Marina committee bylaws expire every 10 years, this expiration has been removed </w:t>
      </w:r>
    </w:p>
    <w:p w14:paraId="7E42DCCA" w14:textId="3D5886BE" w:rsidR="002F0BE3" w:rsidRDefault="002F0BE3" w:rsidP="002F0BE3">
      <w:pPr>
        <w:pStyle w:val="ListParagraph"/>
        <w:numPr>
          <w:ilvl w:val="3"/>
          <w:numId w:val="1"/>
        </w:numPr>
      </w:pPr>
      <w:r>
        <w:t xml:space="preserve">Limited slips remain available (2) before expansion may need to be considered; East-shore engineers are looking at expansion options OR possibility of adding a third marina </w:t>
      </w:r>
    </w:p>
    <w:p w14:paraId="08360BE1" w14:textId="4FDCDA16" w:rsidR="002F0BE3" w:rsidRDefault="002F0BE3" w:rsidP="002F0BE3">
      <w:pPr>
        <w:pStyle w:val="ListParagraph"/>
        <w:numPr>
          <w:ilvl w:val="4"/>
          <w:numId w:val="1"/>
        </w:numPr>
      </w:pPr>
      <w:r>
        <w:t xml:space="preserve">Cost per slip is $10,000 for East-shore </w:t>
      </w:r>
    </w:p>
    <w:p w14:paraId="0F942A7E" w14:textId="5F092F82" w:rsidR="00481E75" w:rsidRPr="0057785F" w:rsidRDefault="00481E75" w:rsidP="00481E75">
      <w:pPr>
        <w:pStyle w:val="ListParagraph"/>
        <w:numPr>
          <w:ilvl w:val="1"/>
          <w:numId w:val="1"/>
        </w:numPr>
        <w:rPr>
          <w:b/>
          <w:bCs/>
        </w:rPr>
      </w:pPr>
      <w:r w:rsidRPr="0057785F">
        <w:rPr>
          <w:b/>
          <w:bCs/>
        </w:rPr>
        <w:t>Emergency Response (First Aid/Defibrillator/transport)</w:t>
      </w:r>
      <w:r w:rsidR="004F267C" w:rsidRPr="0057785F">
        <w:rPr>
          <w:b/>
          <w:bCs/>
        </w:rPr>
        <w:t>:</w:t>
      </w:r>
    </w:p>
    <w:p w14:paraId="7E706D4F" w14:textId="19493583" w:rsidR="004F267C" w:rsidRDefault="0057785F" w:rsidP="004F267C">
      <w:pPr>
        <w:pStyle w:val="ListParagraph"/>
        <w:numPr>
          <w:ilvl w:val="2"/>
          <w:numId w:val="1"/>
        </w:numPr>
      </w:pPr>
      <w:r>
        <w:t>First Aid/Defibrillator</w:t>
      </w:r>
      <w:r>
        <w:t xml:space="preserve"> available for use in Pro Shop </w:t>
      </w:r>
    </w:p>
    <w:p w14:paraId="6E0DF29B" w14:textId="424A24CE" w:rsidR="0057785F" w:rsidRDefault="0057785F" w:rsidP="004F267C">
      <w:pPr>
        <w:pStyle w:val="ListParagraph"/>
        <w:numPr>
          <w:ilvl w:val="2"/>
          <w:numId w:val="1"/>
        </w:numPr>
      </w:pPr>
      <w:r>
        <w:t xml:space="preserve">Butch has three pontoons available with keys inside boat in case of medical emergency </w:t>
      </w:r>
    </w:p>
    <w:p w14:paraId="188D7A21" w14:textId="77777777" w:rsidR="004F267C" w:rsidRPr="0057785F" w:rsidRDefault="00481E75" w:rsidP="00481E75">
      <w:pPr>
        <w:pStyle w:val="ListParagraph"/>
        <w:numPr>
          <w:ilvl w:val="1"/>
          <w:numId w:val="1"/>
        </w:numPr>
        <w:rPr>
          <w:b/>
          <w:bCs/>
        </w:rPr>
      </w:pPr>
      <w:r w:rsidRPr="0057785F">
        <w:rPr>
          <w:b/>
          <w:bCs/>
        </w:rPr>
        <w:t>Fire Safety</w:t>
      </w:r>
      <w:r w:rsidR="004F267C" w:rsidRPr="0057785F">
        <w:rPr>
          <w:b/>
          <w:bCs/>
        </w:rPr>
        <w:t>:</w:t>
      </w:r>
    </w:p>
    <w:p w14:paraId="422ED646" w14:textId="7CBCAB33" w:rsidR="00481E75" w:rsidRDefault="00481E75" w:rsidP="004F267C">
      <w:pPr>
        <w:pStyle w:val="ListParagraph"/>
        <w:numPr>
          <w:ilvl w:val="2"/>
          <w:numId w:val="1"/>
        </w:numPr>
      </w:pPr>
      <w:r>
        <w:t xml:space="preserve"> </w:t>
      </w:r>
      <w:r w:rsidR="0057785F">
        <w:t xml:space="preserve">No updates </w:t>
      </w:r>
      <w:proofErr w:type="gramStart"/>
      <w:r w:rsidR="0057785F">
        <w:t>at this time</w:t>
      </w:r>
      <w:proofErr w:type="gramEnd"/>
      <w:r w:rsidR="0057785F">
        <w:t xml:space="preserve"> </w:t>
      </w:r>
    </w:p>
    <w:p w14:paraId="19DF259B" w14:textId="505D1431" w:rsidR="00481E75" w:rsidRPr="0057785F" w:rsidRDefault="00481E75" w:rsidP="00481E75">
      <w:pPr>
        <w:pStyle w:val="ListParagraph"/>
        <w:numPr>
          <w:ilvl w:val="1"/>
          <w:numId w:val="1"/>
        </w:numPr>
        <w:rPr>
          <w:b/>
          <w:bCs/>
        </w:rPr>
      </w:pPr>
      <w:r w:rsidRPr="0057785F">
        <w:rPr>
          <w:b/>
          <w:bCs/>
        </w:rPr>
        <w:t>Building Committee</w:t>
      </w:r>
      <w:r w:rsidR="004F267C" w:rsidRPr="0057785F">
        <w:rPr>
          <w:b/>
          <w:bCs/>
        </w:rPr>
        <w:t>:</w:t>
      </w:r>
    </w:p>
    <w:p w14:paraId="1DDC8CB8" w14:textId="65A0D546" w:rsidR="004F267C" w:rsidRDefault="0057785F" w:rsidP="004F267C">
      <w:pPr>
        <w:pStyle w:val="ListParagraph"/>
        <w:numPr>
          <w:ilvl w:val="2"/>
          <w:numId w:val="1"/>
        </w:numPr>
      </w:pPr>
      <w:r>
        <w:t xml:space="preserve">Butch and Peggy have supplied updated building guide that is now available on kineoisland.com website for reference </w:t>
      </w:r>
    </w:p>
    <w:p w14:paraId="46240AF0" w14:textId="269F2493" w:rsidR="0057785F" w:rsidRDefault="0057785F" w:rsidP="004F267C">
      <w:pPr>
        <w:pStyle w:val="ListParagraph"/>
        <w:numPr>
          <w:ilvl w:val="2"/>
          <w:numId w:val="1"/>
        </w:numPr>
      </w:pPr>
      <w:r>
        <w:t xml:space="preserve">Individual lot updates available upon request; construction in progress on lots 27, 32, 14, 4 and 32 including permits, septic and well placement, </w:t>
      </w:r>
      <w:proofErr w:type="spellStart"/>
      <w:r>
        <w:t>etc</w:t>
      </w:r>
      <w:proofErr w:type="spellEnd"/>
      <w:r w:rsidR="009D0CB8">
        <w:t xml:space="preserve"> or </w:t>
      </w:r>
      <w:hyperlink r:id="rId7" w:history="1">
        <w:r w:rsidR="009D0CB8" w:rsidRPr="009D0CB8">
          <w:rPr>
            <w:rStyle w:val="Hyperlink"/>
          </w:rPr>
          <w:t>see here</w:t>
        </w:r>
      </w:hyperlink>
      <w:r w:rsidR="009D0CB8">
        <w:t xml:space="preserve"> </w:t>
      </w:r>
    </w:p>
    <w:p w14:paraId="20B26D8C" w14:textId="30DA64F7" w:rsidR="00481E75" w:rsidRPr="0057785F" w:rsidRDefault="00481E75" w:rsidP="00481E75">
      <w:pPr>
        <w:pStyle w:val="ListParagraph"/>
        <w:numPr>
          <w:ilvl w:val="1"/>
          <w:numId w:val="1"/>
        </w:numPr>
        <w:rPr>
          <w:b/>
          <w:bCs/>
        </w:rPr>
      </w:pPr>
      <w:r w:rsidRPr="0057785F">
        <w:rPr>
          <w:b/>
          <w:bCs/>
        </w:rPr>
        <w:t>Road Maintenance</w:t>
      </w:r>
      <w:r w:rsidR="004F267C" w:rsidRPr="0057785F">
        <w:rPr>
          <w:b/>
          <w:bCs/>
        </w:rPr>
        <w:t>:</w:t>
      </w:r>
    </w:p>
    <w:p w14:paraId="45602641" w14:textId="19445BE2" w:rsidR="004F267C" w:rsidRDefault="0057785F" w:rsidP="004F267C">
      <w:pPr>
        <w:pStyle w:val="ListParagraph"/>
        <w:numPr>
          <w:ilvl w:val="2"/>
          <w:numId w:val="1"/>
        </w:numPr>
      </w:pPr>
      <w:r>
        <w:t xml:space="preserve">Rain creating runoff issues including gravel washout </w:t>
      </w:r>
    </w:p>
    <w:p w14:paraId="6E85BC60" w14:textId="4B7B25B1" w:rsidR="0057785F" w:rsidRDefault="0057785F" w:rsidP="004F267C">
      <w:pPr>
        <w:pStyle w:val="ListParagraph"/>
        <w:numPr>
          <w:ilvl w:val="2"/>
          <w:numId w:val="1"/>
        </w:numPr>
      </w:pPr>
      <w:r>
        <w:t xml:space="preserve">Butch planning to add bump to top of Pebble Beach Road to catch rainfall and divert it down hillside versus straight down gravel road that carts use </w:t>
      </w:r>
    </w:p>
    <w:p w14:paraId="4E61C394" w14:textId="1BB8A1AA" w:rsidR="0057785F" w:rsidRDefault="0057785F" w:rsidP="00226566">
      <w:pPr>
        <w:pStyle w:val="ListParagraph"/>
        <w:numPr>
          <w:ilvl w:val="3"/>
          <w:numId w:val="1"/>
        </w:numPr>
      </w:pPr>
      <w:r>
        <w:t xml:space="preserve">In need of additional gravel for ongoing projects (see new business) </w:t>
      </w:r>
    </w:p>
    <w:p w14:paraId="78215D36" w14:textId="1D59CD05" w:rsidR="00481E75" w:rsidRPr="0057785F" w:rsidRDefault="00481E75" w:rsidP="00481E75">
      <w:pPr>
        <w:pStyle w:val="ListParagraph"/>
        <w:numPr>
          <w:ilvl w:val="1"/>
          <w:numId w:val="1"/>
        </w:numPr>
        <w:rPr>
          <w:b/>
          <w:bCs/>
        </w:rPr>
      </w:pPr>
      <w:r w:rsidRPr="0057785F">
        <w:rPr>
          <w:b/>
          <w:bCs/>
        </w:rPr>
        <w:t>Cleanup</w:t>
      </w:r>
      <w:r w:rsidR="004F267C" w:rsidRPr="0057785F">
        <w:rPr>
          <w:b/>
          <w:bCs/>
        </w:rPr>
        <w:t>:</w:t>
      </w:r>
    </w:p>
    <w:p w14:paraId="191AF4D6" w14:textId="61C98811" w:rsidR="004F267C" w:rsidRDefault="0057785F" w:rsidP="004F267C">
      <w:pPr>
        <w:pStyle w:val="ListParagraph"/>
        <w:numPr>
          <w:ilvl w:val="2"/>
          <w:numId w:val="1"/>
        </w:numPr>
      </w:pPr>
      <w:r>
        <w:t xml:space="preserve">Consideration of adding dog cleanup bags at Pebble or signage to prevent bathroom use at public beaches </w:t>
      </w:r>
    </w:p>
    <w:p w14:paraId="3301DA27" w14:textId="4ABB9A4C" w:rsidR="00481E75" w:rsidRPr="00CF696A" w:rsidRDefault="00481E75" w:rsidP="00481E75">
      <w:pPr>
        <w:pStyle w:val="ListParagraph"/>
        <w:numPr>
          <w:ilvl w:val="1"/>
          <w:numId w:val="1"/>
        </w:numPr>
        <w:rPr>
          <w:b/>
          <w:bCs/>
        </w:rPr>
      </w:pPr>
      <w:r w:rsidRPr="00CF696A">
        <w:rPr>
          <w:b/>
          <w:bCs/>
        </w:rPr>
        <w:t>Website</w:t>
      </w:r>
      <w:r w:rsidR="004F267C" w:rsidRPr="00CF696A">
        <w:rPr>
          <w:b/>
          <w:bCs/>
        </w:rPr>
        <w:t>:</w:t>
      </w:r>
    </w:p>
    <w:p w14:paraId="1A1B282F" w14:textId="75840C2E" w:rsidR="004F267C" w:rsidRDefault="00FF56C1" w:rsidP="004F267C">
      <w:pPr>
        <w:pStyle w:val="ListParagraph"/>
        <w:numPr>
          <w:ilvl w:val="2"/>
          <w:numId w:val="1"/>
        </w:numPr>
      </w:pPr>
      <w:r>
        <w:t xml:space="preserve">Special thanks to Sara Searle (Holden) for updating </w:t>
      </w:r>
      <w:r w:rsidR="00CF696A">
        <w:t xml:space="preserve">kineoisland.com </w:t>
      </w:r>
      <w:r>
        <w:t xml:space="preserve">site with new password protected </w:t>
      </w:r>
      <w:proofErr w:type="gramStart"/>
      <w:r>
        <w:t>Owners</w:t>
      </w:r>
      <w:proofErr w:type="gramEnd"/>
      <w:r>
        <w:t xml:space="preserve"> tab (password: Rockwood) </w:t>
      </w:r>
      <w:r w:rsidR="00CF696A">
        <w:t xml:space="preserve">featuring owners directory and email list available for download as excel document </w:t>
      </w:r>
    </w:p>
    <w:p w14:paraId="65D42616" w14:textId="53AAED84" w:rsidR="00CF696A" w:rsidRDefault="00CF696A" w:rsidP="004F267C">
      <w:pPr>
        <w:pStyle w:val="ListParagraph"/>
        <w:numPr>
          <w:ilvl w:val="2"/>
          <w:numId w:val="1"/>
        </w:numPr>
      </w:pPr>
      <w:r>
        <w:t xml:space="preserve">Additional resources include building permits, bylaws, and various island resources and information for use </w:t>
      </w:r>
    </w:p>
    <w:p w14:paraId="265F165F" w14:textId="360A4D99" w:rsidR="00CF696A" w:rsidRDefault="00CF696A" w:rsidP="00CF696A">
      <w:pPr>
        <w:pStyle w:val="ListParagraph"/>
        <w:ind w:left="2160"/>
      </w:pPr>
    </w:p>
    <w:p w14:paraId="691AD59E" w14:textId="445395C6" w:rsidR="00481E75" w:rsidRPr="00CF696A" w:rsidRDefault="00481E75" w:rsidP="00481E75">
      <w:pPr>
        <w:pStyle w:val="ListParagraph"/>
        <w:numPr>
          <w:ilvl w:val="1"/>
          <w:numId w:val="1"/>
        </w:numPr>
        <w:rPr>
          <w:b/>
          <w:bCs/>
        </w:rPr>
      </w:pPr>
      <w:r w:rsidRPr="00CF696A">
        <w:rPr>
          <w:b/>
          <w:bCs/>
        </w:rPr>
        <w:t>Trails</w:t>
      </w:r>
      <w:r w:rsidR="004F267C" w:rsidRPr="00CF696A">
        <w:rPr>
          <w:b/>
          <w:bCs/>
        </w:rPr>
        <w:t>:</w:t>
      </w:r>
    </w:p>
    <w:p w14:paraId="55A59D2D" w14:textId="3821BDA1" w:rsidR="004F267C" w:rsidRDefault="00CF696A" w:rsidP="004F267C">
      <w:pPr>
        <w:pStyle w:val="ListParagraph"/>
        <w:numPr>
          <w:ilvl w:val="2"/>
          <w:numId w:val="1"/>
        </w:numPr>
      </w:pPr>
      <w:r>
        <w:lastRenderedPageBreak/>
        <w:t xml:space="preserve">Chuck Holden shared that </w:t>
      </w:r>
      <w:r w:rsidR="0048394F">
        <w:t xml:space="preserve">the state of Maine recognized “Moosehead Trails” as responsible for trail maintenance </w:t>
      </w:r>
    </w:p>
    <w:p w14:paraId="017493E5" w14:textId="5328329F" w:rsidR="0048394F" w:rsidRDefault="0048394F" w:rsidP="004F267C">
      <w:pPr>
        <w:pStyle w:val="ListParagraph"/>
        <w:numPr>
          <w:ilvl w:val="2"/>
          <w:numId w:val="1"/>
        </w:numPr>
      </w:pPr>
      <w:r>
        <w:t xml:space="preserve">Reminder to please pick up trash found on trailheads and around </w:t>
      </w:r>
      <w:proofErr w:type="spellStart"/>
      <w:r>
        <w:t>Kineo</w:t>
      </w:r>
      <w:proofErr w:type="spellEnd"/>
      <w:r>
        <w:t xml:space="preserve"> Mountain</w:t>
      </w:r>
    </w:p>
    <w:p w14:paraId="45820B3B" w14:textId="03C9FC8C" w:rsidR="00481E75" w:rsidRPr="0048394F" w:rsidRDefault="00481E75" w:rsidP="00481E75">
      <w:pPr>
        <w:pStyle w:val="ListParagraph"/>
        <w:numPr>
          <w:ilvl w:val="1"/>
          <w:numId w:val="1"/>
        </w:numPr>
        <w:rPr>
          <w:b/>
          <w:bCs/>
        </w:rPr>
      </w:pPr>
      <w:r w:rsidRPr="0048394F">
        <w:rPr>
          <w:b/>
          <w:bCs/>
        </w:rPr>
        <w:t>Rockwood Parking Lot</w:t>
      </w:r>
      <w:r w:rsidR="004F267C" w:rsidRPr="0048394F">
        <w:rPr>
          <w:b/>
          <w:bCs/>
        </w:rPr>
        <w:t>:</w:t>
      </w:r>
    </w:p>
    <w:p w14:paraId="76EA4B7E" w14:textId="49305830" w:rsidR="004F267C" w:rsidRDefault="0048394F" w:rsidP="004F267C">
      <w:pPr>
        <w:pStyle w:val="ListParagraph"/>
        <w:numPr>
          <w:ilvl w:val="2"/>
          <w:numId w:val="1"/>
        </w:numPr>
      </w:pPr>
      <w:r>
        <w:t xml:space="preserve">No solution determined to prevent leftover seasonal items that remain from past seasons </w:t>
      </w:r>
    </w:p>
    <w:p w14:paraId="5EB3F94F" w14:textId="7AA166A7" w:rsidR="0048394F" w:rsidRDefault="0048394F" w:rsidP="004F267C">
      <w:pPr>
        <w:pStyle w:val="ListParagraph"/>
        <w:numPr>
          <w:ilvl w:val="2"/>
          <w:numId w:val="1"/>
        </w:numPr>
      </w:pPr>
      <w:r>
        <w:t xml:space="preserve">Reminder that lot if available for seasonal storage ONLY, meaning boat trailers only in summertime and snow mobiles and other winter accessories only during winter months to keep lot open for primary vehicle use </w:t>
      </w:r>
    </w:p>
    <w:p w14:paraId="28F5A170" w14:textId="6A72FC97" w:rsidR="00481E75" w:rsidRPr="00B86EC1" w:rsidRDefault="00481E75" w:rsidP="00481E75">
      <w:pPr>
        <w:pStyle w:val="ListParagraph"/>
        <w:numPr>
          <w:ilvl w:val="1"/>
          <w:numId w:val="1"/>
        </w:numPr>
        <w:rPr>
          <w:b/>
          <w:bCs/>
        </w:rPr>
      </w:pPr>
      <w:r w:rsidRPr="00B86EC1">
        <w:rPr>
          <w:b/>
          <w:bCs/>
        </w:rPr>
        <w:t xml:space="preserve">Internet Access </w:t>
      </w:r>
    </w:p>
    <w:p w14:paraId="3A4B0824" w14:textId="3DF45506" w:rsidR="004F267C" w:rsidRDefault="00B86EC1" w:rsidP="004F267C">
      <w:pPr>
        <w:pStyle w:val="ListParagraph"/>
        <w:numPr>
          <w:ilvl w:val="2"/>
          <w:numId w:val="1"/>
        </w:numPr>
      </w:pPr>
      <w:proofErr w:type="spellStart"/>
      <w:r>
        <w:t>Starlink</w:t>
      </w:r>
      <w:proofErr w:type="spellEnd"/>
      <w:r>
        <w:t xml:space="preserve"> proving to be best option for island </w:t>
      </w:r>
      <w:proofErr w:type="spellStart"/>
      <w:r>
        <w:t>wifi</w:t>
      </w:r>
      <w:proofErr w:type="spellEnd"/>
      <w:r>
        <w:t xml:space="preserve"> </w:t>
      </w:r>
    </w:p>
    <w:p w14:paraId="616E99AD" w14:textId="46DA5351" w:rsidR="00B86EC1" w:rsidRDefault="00B86EC1" w:rsidP="004F267C">
      <w:pPr>
        <w:pStyle w:val="ListParagraph"/>
        <w:numPr>
          <w:ilvl w:val="2"/>
          <w:numId w:val="1"/>
        </w:numPr>
      </w:pPr>
      <w:r>
        <w:t xml:space="preserve">List is open for request; no longer cued </w:t>
      </w:r>
    </w:p>
    <w:p w14:paraId="4A43AF3D" w14:textId="3B97ABB6" w:rsidR="00B86EC1" w:rsidRPr="00E3615F" w:rsidRDefault="00B86EC1" w:rsidP="004F267C">
      <w:pPr>
        <w:pStyle w:val="ListParagraph"/>
        <w:numPr>
          <w:ilvl w:val="0"/>
          <w:numId w:val="1"/>
        </w:numPr>
        <w:rPr>
          <w:u w:val="single"/>
        </w:rPr>
      </w:pPr>
      <w:r w:rsidRPr="00E3615F">
        <w:rPr>
          <w:u w:val="single"/>
        </w:rPr>
        <w:t>Old Business:</w:t>
      </w:r>
    </w:p>
    <w:p w14:paraId="15BC9D4E" w14:textId="0F736EA1" w:rsidR="00E3615F" w:rsidRDefault="00E3615F" w:rsidP="00E3615F">
      <w:pPr>
        <w:pStyle w:val="ListParagraph"/>
        <w:numPr>
          <w:ilvl w:val="1"/>
          <w:numId w:val="1"/>
        </w:numPr>
      </w:pPr>
      <w:r>
        <w:t>Belanger Tree Proposal (increased budget from $5,000 in 2021 to $20,000 in 2022 due to scope of work and necessary team/equipment) voted on and approved</w:t>
      </w:r>
    </w:p>
    <w:p w14:paraId="5DE8031B" w14:textId="3B51C01B" w:rsidR="004F267C" w:rsidRPr="00E3615F" w:rsidRDefault="00481E75" w:rsidP="004F267C">
      <w:pPr>
        <w:pStyle w:val="ListParagraph"/>
        <w:numPr>
          <w:ilvl w:val="0"/>
          <w:numId w:val="1"/>
        </w:numPr>
        <w:rPr>
          <w:u w:val="single"/>
        </w:rPr>
      </w:pPr>
      <w:r w:rsidRPr="00E3615F">
        <w:rPr>
          <w:u w:val="single"/>
        </w:rPr>
        <w:t>New Business</w:t>
      </w:r>
      <w:r w:rsidR="004F267C" w:rsidRPr="00E3615F">
        <w:rPr>
          <w:u w:val="single"/>
        </w:rPr>
        <w:t>:</w:t>
      </w:r>
    </w:p>
    <w:p w14:paraId="6B78788C" w14:textId="6E966535" w:rsidR="00D976C1" w:rsidRDefault="00D976C1" w:rsidP="00481E75">
      <w:pPr>
        <w:pStyle w:val="ListParagraph"/>
        <w:numPr>
          <w:ilvl w:val="1"/>
          <w:numId w:val="1"/>
        </w:numPr>
      </w:pPr>
      <w:r>
        <w:t xml:space="preserve">Butch presented West-Shore Marina and Docks parking plan (linked) </w:t>
      </w:r>
    </w:p>
    <w:p w14:paraId="1AB5A36F" w14:textId="4A72F809" w:rsidR="00D976C1" w:rsidRDefault="00D976C1" w:rsidP="00D976C1">
      <w:pPr>
        <w:pStyle w:val="ListParagraph"/>
        <w:numPr>
          <w:ilvl w:val="2"/>
          <w:numId w:val="1"/>
        </w:numPr>
      </w:pPr>
      <w:r>
        <w:t xml:space="preserve">Would include moving fire shed back and would stop use of current road down to docks that is steep and leads to runoff; new road would be created with added space from fire-shed move </w:t>
      </w:r>
    </w:p>
    <w:p w14:paraId="37A242DE" w14:textId="62372736" w:rsidR="00D976C1" w:rsidRDefault="00D976C1" w:rsidP="00D976C1">
      <w:pPr>
        <w:pStyle w:val="ListParagraph"/>
        <w:numPr>
          <w:ilvl w:val="2"/>
          <w:numId w:val="1"/>
        </w:numPr>
      </w:pPr>
      <w:r>
        <w:t xml:space="preserve">Butch offered his own time and equipment </w:t>
      </w:r>
    </w:p>
    <w:p w14:paraId="1F3F7830" w14:textId="2D2FF412" w:rsidR="00D976C1" w:rsidRDefault="00D976C1" w:rsidP="00D976C1">
      <w:pPr>
        <w:pStyle w:val="ListParagraph"/>
        <w:numPr>
          <w:ilvl w:val="2"/>
          <w:numId w:val="1"/>
        </w:numPr>
      </w:pPr>
      <w:r>
        <w:t xml:space="preserve">Requested approval of gravel and barge costs ($2,500); approved in vote </w:t>
      </w:r>
    </w:p>
    <w:p w14:paraId="0631AEBC" w14:textId="29743DED" w:rsidR="00481E75" w:rsidRDefault="00481E75" w:rsidP="00481E75">
      <w:pPr>
        <w:pStyle w:val="ListParagraph"/>
        <w:numPr>
          <w:ilvl w:val="1"/>
          <w:numId w:val="1"/>
        </w:numPr>
      </w:pPr>
      <w:r w:rsidRPr="00BD6536">
        <w:rPr>
          <w:b/>
          <w:bCs/>
        </w:rPr>
        <w:t>Election of Officers</w:t>
      </w:r>
      <w:r>
        <w:t>: Vice President, Treasurer, At-Large Director*</w:t>
      </w:r>
      <w:r w:rsidR="004F267C">
        <w:t>:</w:t>
      </w:r>
    </w:p>
    <w:p w14:paraId="42D7348D" w14:textId="376ED5B5" w:rsidR="004F267C" w:rsidRDefault="00E3615F" w:rsidP="004F267C">
      <w:pPr>
        <w:pStyle w:val="ListParagraph"/>
        <w:numPr>
          <w:ilvl w:val="2"/>
          <w:numId w:val="1"/>
        </w:numPr>
      </w:pPr>
      <w:r>
        <w:t xml:space="preserve">Justine </w:t>
      </w:r>
      <w:proofErr w:type="spellStart"/>
      <w:r>
        <w:t>Dutil</w:t>
      </w:r>
      <w:proofErr w:type="spellEnd"/>
      <w:r>
        <w:t xml:space="preserve"> voted in as Vice President </w:t>
      </w:r>
    </w:p>
    <w:p w14:paraId="7C339EC3" w14:textId="2379E079" w:rsidR="00E3615F" w:rsidRDefault="00E3615F" w:rsidP="004F267C">
      <w:pPr>
        <w:pStyle w:val="ListParagraph"/>
        <w:numPr>
          <w:ilvl w:val="2"/>
          <w:numId w:val="1"/>
        </w:numPr>
      </w:pPr>
      <w:r>
        <w:t xml:space="preserve">Colin Snyder voted to be co-Treasurer with </w:t>
      </w:r>
      <w:r w:rsidR="00492E69">
        <w:t>Christian</w:t>
      </w:r>
      <w:r>
        <w:t xml:space="preserve"> </w:t>
      </w:r>
      <w:proofErr w:type="spellStart"/>
      <w:r>
        <w:t>Pieri</w:t>
      </w:r>
      <w:proofErr w:type="spellEnd"/>
      <w:r>
        <w:t xml:space="preserve"> </w:t>
      </w:r>
    </w:p>
    <w:p w14:paraId="449E924B" w14:textId="7E1C4F7B" w:rsidR="00E3615F" w:rsidRDefault="00E3615F" w:rsidP="00E3615F">
      <w:pPr>
        <w:pStyle w:val="ListParagraph"/>
        <w:numPr>
          <w:ilvl w:val="2"/>
          <w:numId w:val="1"/>
        </w:numPr>
      </w:pPr>
      <w:r>
        <w:t xml:space="preserve">Bill Green to remain as Member at Large </w:t>
      </w:r>
    </w:p>
    <w:p w14:paraId="1F221945" w14:textId="2CE6160F" w:rsidR="00F67331" w:rsidRDefault="00F67331" w:rsidP="00F67331"/>
    <w:p w14:paraId="613A7F3E" w14:textId="6C6D8D68" w:rsidR="00F67331" w:rsidRDefault="00F67331" w:rsidP="00F67331">
      <w:r>
        <w:t>Submitted by Sarah Musser Lynn,</w:t>
      </w:r>
    </w:p>
    <w:p w14:paraId="2C5FD47D" w14:textId="42A22554" w:rsidR="00F67331" w:rsidRDefault="00F67331" w:rsidP="00F67331">
      <w:r>
        <w:t xml:space="preserve">KCOA Secretary </w:t>
      </w:r>
    </w:p>
    <w:p w14:paraId="617EDAE9" w14:textId="5AA0FCDA" w:rsidR="00F67331" w:rsidRDefault="00F67331" w:rsidP="00F67331"/>
    <w:p w14:paraId="6D1119B9" w14:textId="77777777" w:rsidR="00F67331" w:rsidRDefault="00F67331" w:rsidP="00F67331"/>
    <w:p w14:paraId="70173023" w14:textId="77777777" w:rsidR="00E3615F" w:rsidRDefault="00E3615F" w:rsidP="00E3615F"/>
    <w:p w14:paraId="10EA8B9F" w14:textId="77777777" w:rsidR="00481E75" w:rsidRDefault="00481E75" w:rsidP="00481E75">
      <w:pPr>
        <w:pStyle w:val="ListParagraph"/>
        <w:ind w:left="1440"/>
      </w:pPr>
    </w:p>
    <w:p w14:paraId="3282AA49" w14:textId="59CB76C7" w:rsidR="00481E75" w:rsidRDefault="00481E75" w:rsidP="00481E75">
      <w:pPr>
        <w:jc w:val="center"/>
      </w:pPr>
    </w:p>
    <w:p w14:paraId="6D989C56" w14:textId="12B28C9A" w:rsidR="00481E75" w:rsidRDefault="00481E75" w:rsidP="00481E75">
      <w:pPr>
        <w:jc w:val="center"/>
      </w:pPr>
    </w:p>
    <w:p w14:paraId="66C89F13" w14:textId="77777777" w:rsidR="00481E75" w:rsidRDefault="00481E75" w:rsidP="00481E75">
      <w:pPr>
        <w:jc w:val="center"/>
      </w:pPr>
    </w:p>
    <w:sectPr w:rsidR="00481E75" w:rsidSect="00107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803AE"/>
    <w:multiLevelType w:val="hybridMultilevel"/>
    <w:tmpl w:val="AA283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463B9F"/>
    <w:multiLevelType w:val="hybridMultilevel"/>
    <w:tmpl w:val="E076AB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FF0BB2"/>
    <w:multiLevelType w:val="hybridMultilevel"/>
    <w:tmpl w:val="CC8A59B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75"/>
    <w:rsid w:val="001075ED"/>
    <w:rsid w:val="00226566"/>
    <w:rsid w:val="002F0BE3"/>
    <w:rsid w:val="00481E75"/>
    <w:rsid w:val="0048394F"/>
    <w:rsid w:val="00492E69"/>
    <w:rsid w:val="004F267C"/>
    <w:rsid w:val="0057785F"/>
    <w:rsid w:val="00657D5A"/>
    <w:rsid w:val="00691B8F"/>
    <w:rsid w:val="00794A49"/>
    <w:rsid w:val="00864B15"/>
    <w:rsid w:val="008825AC"/>
    <w:rsid w:val="009A23B6"/>
    <w:rsid w:val="009D0CB8"/>
    <w:rsid w:val="00A55D07"/>
    <w:rsid w:val="00B6394D"/>
    <w:rsid w:val="00B86EC1"/>
    <w:rsid w:val="00BD6536"/>
    <w:rsid w:val="00CD7851"/>
    <w:rsid w:val="00CF696A"/>
    <w:rsid w:val="00D976C1"/>
    <w:rsid w:val="00DC444E"/>
    <w:rsid w:val="00DE411F"/>
    <w:rsid w:val="00E3615F"/>
    <w:rsid w:val="00F325DB"/>
    <w:rsid w:val="00F67331"/>
    <w:rsid w:val="00FE7A6D"/>
    <w:rsid w:val="00FF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C249E9"/>
  <w15:chartTrackingRefBased/>
  <w15:docId w15:val="{C4931617-637A-834A-BDAD-56F11E09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E75"/>
    <w:pPr>
      <w:ind w:left="720"/>
      <w:contextualSpacing/>
    </w:pPr>
  </w:style>
  <w:style w:type="character" w:styleId="Hyperlink">
    <w:name w:val="Hyperlink"/>
    <w:basedOn w:val="DefaultParagraphFont"/>
    <w:uiPriority w:val="99"/>
    <w:unhideWhenUsed/>
    <w:rsid w:val="009D0CB8"/>
    <w:rPr>
      <w:color w:val="0563C1" w:themeColor="hyperlink"/>
      <w:u w:val="single"/>
    </w:rPr>
  </w:style>
  <w:style w:type="character" w:styleId="UnresolvedMention">
    <w:name w:val="Unresolved Mention"/>
    <w:basedOn w:val="DefaultParagraphFont"/>
    <w:uiPriority w:val="99"/>
    <w:semiHidden/>
    <w:unhideWhenUsed/>
    <w:rsid w:val="009D0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ejfBWmYaEhm2UYsafuMeXOdazbxC_XYx/edit?usp=sharing&amp;ouid=115175415943908559337&amp;rtpof=true&amp;s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AYhi0DHKzuGGG_bf88_QLSoCR5NkmqDO/view?usp=sharing" TargetMode="External"/><Relationship Id="rId5" Type="http://schemas.openxmlformats.org/officeDocument/2006/relationships/hyperlink" Target="https://drive.google.com/file/d/1RU4wllxjM4Q0fS7y3bZBbKw7QSpUduO9/view?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Musser</dc:creator>
  <cp:keywords/>
  <dc:description/>
  <cp:lastModifiedBy>Sarah Musser</cp:lastModifiedBy>
  <cp:revision>26</cp:revision>
  <dcterms:created xsi:type="dcterms:W3CDTF">2022-07-30T12:09:00Z</dcterms:created>
  <dcterms:modified xsi:type="dcterms:W3CDTF">2022-08-08T16:04:00Z</dcterms:modified>
</cp:coreProperties>
</file>